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84A9" w14:textId="77777777" w:rsidR="006341BB" w:rsidRPr="006341BB" w:rsidRDefault="001F176D" w:rsidP="006341BB">
      <w:pPr>
        <w:pStyle w:val="NormalnyWeb"/>
        <w:shd w:val="clear" w:color="auto" w:fill="FFFFFF"/>
        <w:jc w:val="center"/>
        <w:rPr>
          <w:rStyle w:val="Pogrubienie"/>
          <w:b w:val="0"/>
          <w:sz w:val="26"/>
          <w:szCs w:val="26"/>
        </w:rPr>
      </w:pPr>
      <w:r w:rsidRPr="006341BB">
        <w:rPr>
          <w:rStyle w:val="Pogrubienie"/>
          <w:b w:val="0"/>
          <w:sz w:val="26"/>
          <w:szCs w:val="26"/>
        </w:rPr>
        <w:t>Informujemy, że rekrutacja do</w:t>
      </w:r>
      <w:r w:rsidR="00120AC9" w:rsidRPr="006341BB">
        <w:rPr>
          <w:rStyle w:val="Pogrubienie"/>
          <w:b w:val="0"/>
          <w:sz w:val="26"/>
          <w:szCs w:val="26"/>
        </w:rPr>
        <w:t xml:space="preserve"> przedszkola </w:t>
      </w:r>
      <w:r w:rsidRPr="006341BB">
        <w:rPr>
          <w:rStyle w:val="Pogrubienie"/>
          <w:b w:val="0"/>
          <w:sz w:val="26"/>
          <w:szCs w:val="26"/>
        </w:rPr>
        <w:t xml:space="preserve">w Zespole Szkół w Radzyniu Chełmińskim,  </w:t>
      </w:r>
    </w:p>
    <w:p w14:paraId="4BD00D14" w14:textId="77777777" w:rsidR="006341BB" w:rsidRPr="006341BB" w:rsidRDefault="00417DF1" w:rsidP="006341BB">
      <w:pPr>
        <w:pStyle w:val="NormalnyWeb"/>
        <w:shd w:val="clear" w:color="auto" w:fill="FFFFFF"/>
        <w:jc w:val="center"/>
        <w:rPr>
          <w:rStyle w:val="Pogrubienie"/>
          <w:b w:val="0"/>
          <w:sz w:val="26"/>
          <w:szCs w:val="26"/>
        </w:rPr>
      </w:pPr>
      <w:r>
        <w:rPr>
          <w:rStyle w:val="Pogrubienie"/>
          <w:b w:val="0"/>
          <w:sz w:val="26"/>
          <w:szCs w:val="26"/>
        </w:rPr>
        <w:t>na rok szkolny 2024/2025</w:t>
      </w:r>
      <w:r w:rsidR="006341BB" w:rsidRPr="006341BB">
        <w:rPr>
          <w:rStyle w:val="Pogrubienie"/>
          <w:b w:val="0"/>
          <w:sz w:val="26"/>
          <w:szCs w:val="26"/>
        </w:rPr>
        <w:t>,</w:t>
      </w:r>
    </w:p>
    <w:p w14:paraId="07928F43" w14:textId="77777777" w:rsidR="001F176D" w:rsidRPr="006341BB" w:rsidRDefault="006341BB" w:rsidP="001F176D">
      <w:pPr>
        <w:pStyle w:val="NormalnyWeb"/>
        <w:shd w:val="clear" w:color="auto" w:fill="FFFFFF"/>
        <w:jc w:val="center"/>
        <w:rPr>
          <w:rStyle w:val="Pogrubienie"/>
          <w:b w:val="0"/>
          <w:sz w:val="26"/>
          <w:szCs w:val="26"/>
        </w:rPr>
      </w:pPr>
      <w:r w:rsidRPr="006341BB">
        <w:rPr>
          <w:rStyle w:val="Pogrubienie"/>
          <w:b w:val="0"/>
          <w:sz w:val="26"/>
          <w:szCs w:val="26"/>
        </w:rPr>
        <w:t>odbywa</w:t>
      </w:r>
      <w:r w:rsidR="00055EF8">
        <w:rPr>
          <w:rStyle w:val="Pogrubienie"/>
          <w:b w:val="0"/>
          <w:sz w:val="26"/>
          <w:szCs w:val="26"/>
        </w:rPr>
        <w:t xml:space="preserve">ć się będzie od </w:t>
      </w:r>
      <w:r w:rsidR="0022441C">
        <w:rPr>
          <w:rStyle w:val="Pogrubienie"/>
          <w:b w:val="0"/>
          <w:sz w:val="26"/>
          <w:szCs w:val="26"/>
        </w:rPr>
        <w:t>0</w:t>
      </w:r>
      <w:r w:rsidR="00BA2C48">
        <w:rPr>
          <w:rStyle w:val="Pogrubienie"/>
          <w:b w:val="0"/>
          <w:sz w:val="26"/>
          <w:szCs w:val="26"/>
        </w:rPr>
        <w:t>2</w:t>
      </w:r>
      <w:r w:rsidR="00A06155">
        <w:rPr>
          <w:rStyle w:val="Pogrubienie"/>
          <w:b w:val="0"/>
          <w:sz w:val="26"/>
          <w:szCs w:val="26"/>
        </w:rPr>
        <w:t xml:space="preserve"> kwietnia 202</w:t>
      </w:r>
      <w:r w:rsidR="00096C17">
        <w:rPr>
          <w:rStyle w:val="Pogrubienie"/>
          <w:b w:val="0"/>
          <w:sz w:val="26"/>
          <w:szCs w:val="26"/>
        </w:rPr>
        <w:t>4</w:t>
      </w:r>
      <w:r w:rsidRPr="006341BB">
        <w:rPr>
          <w:rStyle w:val="Pogrubienie"/>
          <w:b w:val="0"/>
          <w:sz w:val="26"/>
          <w:szCs w:val="26"/>
        </w:rPr>
        <w:t xml:space="preserve"> do </w:t>
      </w:r>
      <w:r w:rsidR="00FB7B87" w:rsidRPr="006341BB">
        <w:rPr>
          <w:rStyle w:val="Pogrubienie"/>
          <w:b w:val="0"/>
          <w:sz w:val="26"/>
          <w:szCs w:val="26"/>
        </w:rPr>
        <w:t>2</w:t>
      </w:r>
      <w:r w:rsidR="00BA2C48">
        <w:rPr>
          <w:rStyle w:val="Pogrubienie"/>
          <w:b w:val="0"/>
          <w:sz w:val="26"/>
          <w:szCs w:val="26"/>
        </w:rPr>
        <w:t>6</w:t>
      </w:r>
      <w:r w:rsidRPr="006341BB">
        <w:rPr>
          <w:rStyle w:val="Pogrubienie"/>
          <w:b w:val="0"/>
          <w:sz w:val="26"/>
          <w:szCs w:val="26"/>
        </w:rPr>
        <w:t xml:space="preserve"> kwietnia </w:t>
      </w:r>
      <w:r w:rsidR="00AD5312">
        <w:rPr>
          <w:rStyle w:val="Pogrubienie"/>
          <w:b w:val="0"/>
          <w:sz w:val="26"/>
          <w:szCs w:val="26"/>
        </w:rPr>
        <w:t>202</w:t>
      </w:r>
      <w:r w:rsidR="00096C17">
        <w:rPr>
          <w:rStyle w:val="Pogrubienie"/>
          <w:b w:val="0"/>
          <w:sz w:val="26"/>
          <w:szCs w:val="26"/>
        </w:rPr>
        <w:t>4</w:t>
      </w:r>
      <w:r w:rsidR="00AB7856">
        <w:rPr>
          <w:rStyle w:val="Pogrubienie"/>
          <w:b w:val="0"/>
          <w:sz w:val="26"/>
          <w:szCs w:val="26"/>
        </w:rPr>
        <w:t xml:space="preserve"> </w:t>
      </w:r>
      <w:r w:rsidR="001F176D" w:rsidRPr="006341BB">
        <w:rPr>
          <w:rStyle w:val="Pogrubienie"/>
          <w:b w:val="0"/>
          <w:sz w:val="26"/>
          <w:szCs w:val="26"/>
        </w:rPr>
        <w:t>r.</w:t>
      </w:r>
    </w:p>
    <w:p w14:paraId="1C8EAC66" w14:textId="77777777"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6"/>
          <w:szCs w:val="26"/>
          <w:lang w:eastAsia="pl-PL"/>
        </w:rPr>
      </w:pPr>
    </w:p>
    <w:p w14:paraId="28787B3B" w14:textId="77777777"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eastAsia="pl-PL"/>
        </w:rPr>
      </w:pPr>
    </w:p>
    <w:p w14:paraId="311C466C" w14:textId="77777777" w:rsidR="001522C1" w:rsidRPr="006341BB" w:rsidRDefault="001522C1" w:rsidP="00B822F2">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pl-PL"/>
        </w:rPr>
      </w:pPr>
      <w:r w:rsidRPr="006341BB">
        <w:rPr>
          <w:rFonts w:ascii="Times New Roman" w:eastAsia="Times New Roman" w:hAnsi="Times New Roman" w:cs="Times New Roman"/>
          <w:b/>
          <w:bCs/>
          <w:kern w:val="36"/>
          <w:sz w:val="26"/>
          <w:szCs w:val="26"/>
          <w:lang w:eastAsia="pl-PL"/>
        </w:rPr>
        <w:t>Zasady prowadzenia postępowania rekrutacyjnego do Przedszkola Samorządowego w Radzyniu</w:t>
      </w:r>
      <w:r w:rsidR="00A921AB">
        <w:rPr>
          <w:rFonts w:ascii="Times New Roman" w:eastAsia="Times New Roman" w:hAnsi="Times New Roman" w:cs="Times New Roman"/>
          <w:b/>
          <w:bCs/>
          <w:kern w:val="36"/>
          <w:sz w:val="26"/>
          <w:szCs w:val="26"/>
          <w:lang w:eastAsia="pl-PL"/>
        </w:rPr>
        <w:t xml:space="preserve"> Chełmińskim na rok szkolny 2024</w:t>
      </w:r>
      <w:r w:rsidR="001F7F61">
        <w:rPr>
          <w:rFonts w:ascii="Times New Roman" w:eastAsia="Times New Roman" w:hAnsi="Times New Roman" w:cs="Times New Roman"/>
          <w:b/>
          <w:bCs/>
          <w:kern w:val="36"/>
          <w:sz w:val="26"/>
          <w:szCs w:val="26"/>
          <w:lang w:eastAsia="pl-PL"/>
        </w:rPr>
        <w:t>/202</w:t>
      </w:r>
      <w:r w:rsidR="00A921AB">
        <w:rPr>
          <w:rFonts w:ascii="Times New Roman" w:eastAsia="Times New Roman" w:hAnsi="Times New Roman" w:cs="Times New Roman"/>
          <w:b/>
          <w:bCs/>
          <w:kern w:val="36"/>
          <w:sz w:val="26"/>
          <w:szCs w:val="26"/>
          <w:lang w:eastAsia="pl-PL"/>
        </w:rPr>
        <w:t>5</w:t>
      </w:r>
    </w:p>
    <w:p w14:paraId="24C67BB9" w14:textId="77777777" w:rsidR="00D5133F" w:rsidRPr="006341BB" w:rsidRDefault="009D5887" w:rsidP="00055E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Podstawa prawna: </w:t>
      </w:r>
      <w:r w:rsidR="00252484" w:rsidRPr="006341BB">
        <w:rPr>
          <w:rFonts w:ascii="Times New Roman" w:eastAsia="Times New Roman" w:hAnsi="Times New Roman" w:cs="Times New Roman"/>
          <w:sz w:val="24"/>
          <w:szCs w:val="24"/>
          <w:lang w:eastAsia="pl-PL"/>
        </w:rPr>
        <w:t xml:space="preserve"> </w:t>
      </w:r>
    </w:p>
    <w:p w14:paraId="6D851D8E" w14:textId="77777777" w:rsidR="001522C1" w:rsidRPr="006341BB" w:rsidRDefault="00D67F09" w:rsidP="00055EF8">
      <w:p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 xml:space="preserve">Ustawa </w:t>
      </w:r>
      <w:r w:rsidR="00252484" w:rsidRPr="006341BB">
        <w:rPr>
          <w:rFonts w:ascii="Times New Roman" w:hAnsi="Times New Roman" w:cs="Times New Roman"/>
          <w:color w:val="000000" w:themeColor="text1"/>
          <w:sz w:val="24"/>
          <w:szCs w:val="24"/>
          <w:shd w:val="clear" w:color="auto" w:fill="FFFFFF"/>
        </w:rPr>
        <w:t xml:space="preserve"> z dnia 14 grudnia</w:t>
      </w:r>
      <w:r w:rsidRPr="006341BB">
        <w:rPr>
          <w:rFonts w:ascii="Times New Roman" w:hAnsi="Times New Roman" w:cs="Times New Roman"/>
          <w:color w:val="000000" w:themeColor="text1"/>
          <w:sz w:val="24"/>
          <w:szCs w:val="24"/>
          <w:shd w:val="clear" w:color="auto" w:fill="FFFFFF"/>
        </w:rPr>
        <w:t xml:space="preserve"> 2016</w:t>
      </w:r>
      <w:r w:rsidR="00252484" w:rsidRPr="006341BB">
        <w:rPr>
          <w:rFonts w:ascii="Times New Roman" w:hAnsi="Times New Roman" w:cs="Times New Roman"/>
          <w:color w:val="000000" w:themeColor="text1"/>
          <w:sz w:val="24"/>
          <w:szCs w:val="24"/>
          <w:shd w:val="clear" w:color="auto" w:fill="FFFFFF"/>
        </w:rPr>
        <w:t xml:space="preserve"> - Prawo Oświatowe </w:t>
      </w:r>
      <w:r w:rsidRPr="006341BB">
        <w:rPr>
          <w:rFonts w:ascii="Times New Roman" w:hAnsi="Times New Roman" w:cs="Times New Roman"/>
          <w:color w:val="000000" w:themeColor="text1"/>
          <w:sz w:val="24"/>
          <w:szCs w:val="24"/>
          <w:shd w:val="clear" w:color="auto" w:fill="FFFFFF"/>
        </w:rPr>
        <w:t>( Dz. U. z 2017</w:t>
      </w:r>
      <w:r w:rsidR="00AB7856">
        <w:rPr>
          <w:rFonts w:ascii="Times New Roman" w:hAnsi="Times New Roman" w:cs="Times New Roman"/>
          <w:color w:val="000000" w:themeColor="text1"/>
          <w:sz w:val="24"/>
          <w:szCs w:val="24"/>
          <w:shd w:val="clear" w:color="auto" w:fill="FFFFFF"/>
        </w:rPr>
        <w:t xml:space="preserve"> </w:t>
      </w:r>
      <w:r w:rsidRPr="006341BB">
        <w:rPr>
          <w:rFonts w:ascii="Times New Roman" w:hAnsi="Times New Roman" w:cs="Times New Roman"/>
          <w:color w:val="000000" w:themeColor="text1"/>
          <w:sz w:val="24"/>
          <w:szCs w:val="24"/>
          <w:shd w:val="clear" w:color="auto" w:fill="FFFFFF"/>
        </w:rPr>
        <w:t xml:space="preserve">r. poz. 59 z </w:t>
      </w:r>
      <w:r w:rsidR="00D5133F" w:rsidRPr="006341BB">
        <w:rPr>
          <w:rFonts w:ascii="Times New Roman" w:hAnsi="Times New Roman" w:cs="Times New Roman"/>
          <w:color w:val="000000" w:themeColor="text1"/>
          <w:sz w:val="24"/>
          <w:szCs w:val="24"/>
          <w:shd w:val="clear" w:color="auto" w:fill="FFFFFF"/>
        </w:rPr>
        <w:t>póź</w:t>
      </w:r>
      <w:r w:rsidR="00AD5312">
        <w:rPr>
          <w:rFonts w:ascii="Times New Roman" w:hAnsi="Times New Roman" w:cs="Times New Roman"/>
          <w:color w:val="000000" w:themeColor="text1"/>
          <w:sz w:val="24"/>
          <w:szCs w:val="24"/>
          <w:shd w:val="clear" w:color="auto" w:fill="FFFFFF"/>
        </w:rPr>
        <w:t>n</w:t>
      </w:r>
      <w:r w:rsidRPr="006341BB">
        <w:rPr>
          <w:rFonts w:ascii="Times New Roman" w:hAnsi="Times New Roman" w:cs="Times New Roman"/>
          <w:color w:val="000000" w:themeColor="text1"/>
          <w:sz w:val="24"/>
          <w:szCs w:val="24"/>
          <w:shd w:val="clear" w:color="auto" w:fill="FFFFFF"/>
        </w:rPr>
        <w:t xml:space="preserve">. </w:t>
      </w:r>
      <w:r w:rsidR="00FB7B87" w:rsidRPr="006341BB">
        <w:rPr>
          <w:rFonts w:ascii="Times New Roman" w:hAnsi="Times New Roman" w:cs="Times New Roman"/>
          <w:color w:val="000000" w:themeColor="text1"/>
          <w:sz w:val="24"/>
          <w:szCs w:val="24"/>
          <w:shd w:val="clear" w:color="auto" w:fill="FFFFFF"/>
        </w:rPr>
        <w:t>z</w:t>
      </w:r>
      <w:r w:rsidRPr="006341BB">
        <w:rPr>
          <w:rFonts w:ascii="Times New Roman" w:hAnsi="Times New Roman" w:cs="Times New Roman"/>
          <w:color w:val="000000" w:themeColor="text1"/>
          <w:sz w:val="24"/>
          <w:szCs w:val="24"/>
          <w:shd w:val="clear" w:color="auto" w:fill="FFFFFF"/>
        </w:rPr>
        <w:t>m</w:t>
      </w:r>
      <w:r w:rsidR="00FB7B87" w:rsidRPr="006341BB">
        <w:rPr>
          <w:rFonts w:ascii="Times New Roman" w:hAnsi="Times New Roman" w:cs="Times New Roman"/>
          <w:color w:val="000000" w:themeColor="text1"/>
          <w:sz w:val="24"/>
          <w:szCs w:val="24"/>
          <w:shd w:val="clear" w:color="auto" w:fill="FFFFFF"/>
        </w:rPr>
        <w:t>.</w:t>
      </w:r>
      <w:r w:rsidR="00252484" w:rsidRPr="006341BB">
        <w:rPr>
          <w:rFonts w:ascii="Times New Roman" w:hAnsi="Times New Roman" w:cs="Times New Roman"/>
          <w:color w:val="000000" w:themeColor="text1"/>
          <w:sz w:val="24"/>
          <w:szCs w:val="24"/>
          <w:shd w:val="clear" w:color="auto" w:fill="FFFFFF"/>
        </w:rPr>
        <w:t>)</w:t>
      </w:r>
    </w:p>
    <w:p w14:paraId="26CBB704" w14:textId="77777777" w:rsidR="00D5133F" w:rsidRPr="006341BB" w:rsidRDefault="00D5133F" w:rsidP="00055EF8">
      <w:p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Uchwała nr XIII/128/16 Rady Miejskiej Radzynia Chełmińskiego z dnia 26 lutego 2016 roku w sprawie ustalenia kryteriów wraz z liczbą punktów w postępowaniu rekrutacyjnym do publicznych przedszkoli, oddziałów przedszkolnych w szkołach podstawowych oraz publicznych innych formach wychowania przedszkolnego prowadzonych przez Gminę Miasto i Gminę Radzyń Chełmiński.</w:t>
      </w:r>
    </w:p>
    <w:p w14:paraId="7038D39D" w14:textId="77777777"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Zasady ogólne</w:t>
      </w:r>
    </w:p>
    <w:p w14:paraId="4F1B32F5"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Zasady dotyczą rekrutacji do Przedszkola Samorządowego w Radzyniu Chełmińskim zwanego dalej przedszkolem</w:t>
      </w:r>
      <w:r w:rsidR="00055EF8">
        <w:rPr>
          <w:rFonts w:ascii="Times New Roman" w:eastAsia="Times New Roman" w:hAnsi="Times New Roman" w:cs="Times New Roman"/>
          <w:sz w:val="24"/>
          <w:szCs w:val="24"/>
          <w:lang w:eastAsia="pl-PL"/>
        </w:rPr>
        <w:t>.</w:t>
      </w:r>
    </w:p>
    <w:p w14:paraId="617EC3D5"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postępowaniu rekrutacyjnym biorą udział: dzieci 3,</w:t>
      </w:r>
      <w:r w:rsidR="009D5887" w:rsidRPr="006341BB">
        <w:rPr>
          <w:rFonts w:ascii="Times New Roman" w:eastAsia="Times New Roman" w:hAnsi="Times New Roman" w:cs="Times New Roman"/>
          <w:sz w:val="24"/>
          <w:szCs w:val="24"/>
          <w:lang w:eastAsia="pl-PL"/>
        </w:rPr>
        <w:t xml:space="preserve"> </w:t>
      </w:r>
      <w:r w:rsidRPr="006341BB">
        <w:rPr>
          <w:rFonts w:ascii="Times New Roman" w:eastAsia="Times New Roman" w:hAnsi="Times New Roman" w:cs="Times New Roman"/>
          <w:sz w:val="24"/>
          <w:szCs w:val="24"/>
          <w:lang w:eastAsia="pl-PL"/>
        </w:rPr>
        <w:t>4,</w:t>
      </w:r>
      <w:r w:rsidR="009D5887" w:rsidRPr="006341BB">
        <w:rPr>
          <w:rFonts w:ascii="Times New Roman" w:eastAsia="Times New Roman" w:hAnsi="Times New Roman" w:cs="Times New Roman"/>
          <w:sz w:val="24"/>
          <w:szCs w:val="24"/>
          <w:lang w:eastAsia="pl-PL"/>
        </w:rPr>
        <w:t xml:space="preserve"> </w:t>
      </w:r>
      <w:r w:rsidR="00AD5312">
        <w:rPr>
          <w:rFonts w:ascii="Times New Roman" w:eastAsia="Times New Roman" w:hAnsi="Times New Roman" w:cs="Times New Roman"/>
          <w:sz w:val="24"/>
          <w:szCs w:val="24"/>
          <w:lang w:eastAsia="pl-PL"/>
        </w:rPr>
        <w:t>5 i 6 - letnie  zamieszkałe w </w:t>
      </w:r>
      <w:r w:rsidRPr="006341BB">
        <w:rPr>
          <w:rFonts w:ascii="Times New Roman" w:eastAsia="Times New Roman" w:hAnsi="Times New Roman" w:cs="Times New Roman"/>
          <w:sz w:val="24"/>
          <w:szCs w:val="24"/>
          <w:lang w:eastAsia="pl-PL"/>
        </w:rPr>
        <w:t xml:space="preserve">Mieście i Gminie Radzyń Chełmiński oraz </w:t>
      </w:r>
      <w:r w:rsidR="00055EF8">
        <w:rPr>
          <w:rFonts w:ascii="Times New Roman" w:eastAsia="Times New Roman" w:hAnsi="Times New Roman" w:cs="Times New Roman"/>
          <w:sz w:val="24"/>
          <w:szCs w:val="24"/>
          <w:lang w:eastAsia="pl-PL"/>
        </w:rPr>
        <w:t>zamieszkałe poza Miastem i</w:t>
      </w:r>
      <w:r w:rsidRPr="006341BB">
        <w:rPr>
          <w:rFonts w:ascii="Times New Roman" w:eastAsia="Times New Roman" w:hAnsi="Times New Roman" w:cs="Times New Roman"/>
          <w:sz w:val="24"/>
          <w:szCs w:val="24"/>
          <w:lang w:eastAsia="pl-PL"/>
        </w:rPr>
        <w:t xml:space="preserve"> Gminą Radzyń Chełmiński z zastrzeżeniem zawartym w punkcie 5.</w:t>
      </w:r>
    </w:p>
    <w:p w14:paraId="572BB29F" w14:textId="77777777" w:rsidR="001522C1" w:rsidRPr="006341BB" w:rsidRDefault="00055EF8"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Dzieci 6 - </w:t>
      </w:r>
      <w:r w:rsidR="001522C1" w:rsidRPr="006341BB">
        <w:rPr>
          <w:rFonts w:ascii="Times New Roman" w:eastAsia="Times New Roman" w:hAnsi="Times New Roman" w:cs="Times New Roman"/>
          <w:sz w:val="24"/>
          <w:szCs w:val="24"/>
          <w:lang w:eastAsia="pl-PL"/>
        </w:rPr>
        <w:t>letnie zamieszkałe na terenie Miasta i Gminy Radzyń  Chełmiński  kwalifikowane są do przedszkola na podstawie wykazu dzieci zameldowanych przekazanego z UMiG Radzyń Chełmiński. Dzieci te są przyjęte do przedszkola po potwierdzeniu przez ich rodziców/opiekunów prawnych chęci uczęszczania dzieci do przedszkola lub deklaracji  o kontynuowaniu wychowania przedszkolnego w kolejnym roku szkolnym.</w:t>
      </w:r>
    </w:p>
    <w:p w14:paraId="42705B59"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zamieszkałych poza Miastem i Gminą Radzyń Chełmiński  mogą ubiegać się o przyjęcie dziecka dopiero w postępowaniu uzupełniającym, jeżeli przedszkole będzie dysponowało wolnymi miejscami.</w:t>
      </w:r>
    </w:p>
    <w:p w14:paraId="6B6D3A26"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szczególnych okolicznościach rodzice/prawni opiekunow</w:t>
      </w:r>
      <w:r w:rsidR="00AD5312">
        <w:rPr>
          <w:rFonts w:ascii="Times New Roman" w:eastAsia="Times New Roman" w:hAnsi="Times New Roman" w:cs="Times New Roman"/>
          <w:sz w:val="24"/>
          <w:szCs w:val="24"/>
          <w:lang w:eastAsia="pl-PL"/>
        </w:rPr>
        <w:t>ie dziecka urodzonego w </w:t>
      </w:r>
      <w:r w:rsidR="00D475D1">
        <w:rPr>
          <w:rFonts w:ascii="Times New Roman" w:eastAsia="Times New Roman" w:hAnsi="Times New Roman" w:cs="Times New Roman"/>
          <w:sz w:val="24"/>
          <w:szCs w:val="24"/>
          <w:lang w:eastAsia="pl-PL"/>
        </w:rPr>
        <w:t>2022</w:t>
      </w:r>
      <w:r w:rsidRPr="006341BB">
        <w:rPr>
          <w:rFonts w:ascii="Times New Roman" w:eastAsia="Times New Roman" w:hAnsi="Times New Roman" w:cs="Times New Roman"/>
          <w:sz w:val="24"/>
          <w:szCs w:val="24"/>
          <w:lang w:eastAsia="pl-PL"/>
        </w:rPr>
        <w:t xml:space="preserve"> r. mogą ubiegać się o przyjęcie do przedszkola dopiero po ukończeniu przez dziecko 2,5 lat.</w:t>
      </w:r>
    </w:p>
    <w:p w14:paraId="585CB552"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przeprowadza komisja rekrutacyjna powołana przez dyrektora Zespołu Szkół w Radzyniu Chełmińskim.</w:t>
      </w:r>
    </w:p>
    <w:p w14:paraId="77A4EBD1"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prowadzone</w:t>
      </w:r>
      <w:r w:rsidR="00AD5312">
        <w:rPr>
          <w:rFonts w:ascii="Times New Roman" w:eastAsia="Times New Roman" w:hAnsi="Times New Roman" w:cs="Times New Roman"/>
          <w:sz w:val="24"/>
          <w:szCs w:val="24"/>
          <w:lang w:eastAsia="pl-PL"/>
        </w:rPr>
        <w:t xml:space="preserve"> jest w terminach określonych w </w:t>
      </w:r>
      <w:r w:rsidRPr="006341BB">
        <w:rPr>
          <w:rFonts w:ascii="Times New Roman" w:eastAsia="Times New Roman" w:hAnsi="Times New Roman" w:cs="Times New Roman"/>
          <w:sz w:val="24"/>
          <w:szCs w:val="24"/>
          <w:lang w:eastAsia="pl-PL"/>
        </w:rPr>
        <w:t>harmonogramie.</w:t>
      </w:r>
    </w:p>
    <w:p w14:paraId="0CF7B9C0"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Przydział dzieci do konkretnych oddziałów w przedszkolu nastąpi po zakończeniu postępowania rekrutacyjnego. Organizacja grup przedszkolnych (jednorodnych </w:t>
      </w:r>
      <w:r w:rsidRPr="006341BB">
        <w:rPr>
          <w:rFonts w:ascii="Times New Roman" w:eastAsia="Times New Roman" w:hAnsi="Times New Roman" w:cs="Times New Roman"/>
          <w:sz w:val="24"/>
          <w:szCs w:val="24"/>
          <w:lang w:eastAsia="pl-PL"/>
        </w:rPr>
        <w:lastRenderedPageBreak/>
        <w:t>wiekowo lub mieszanych) uzależniona jest od liczby i wieku dzieci kontynuujących edukację przedszkolną i przyjętych w rekrutacji do przedszkola.</w:t>
      </w:r>
    </w:p>
    <w:p w14:paraId="169DA1F1" w14:textId="77777777"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Postępowanie rekrutacyjne do przedszkola</w:t>
      </w:r>
    </w:p>
    <w:p w14:paraId="385A4DF4"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Rodzice/prawni opiekunowie dzieci urodzonych w latach 201</w:t>
      </w:r>
      <w:r w:rsidR="009920E7">
        <w:rPr>
          <w:rFonts w:ascii="Times New Roman" w:eastAsia="Times New Roman" w:hAnsi="Times New Roman" w:cs="Times New Roman"/>
          <w:bCs/>
          <w:sz w:val="24"/>
          <w:szCs w:val="24"/>
          <w:lang w:eastAsia="pl-PL"/>
        </w:rPr>
        <w:t>8-2020</w:t>
      </w:r>
      <w:r w:rsidRPr="006341BB">
        <w:rPr>
          <w:rFonts w:ascii="Times New Roman" w:eastAsia="Times New Roman" w:hAnsi="Times New Roman" w:cs="Times New Roman"/>
          <w:bCs/>
          <w:sz w:val="24"/>
          <w:szCs w:val="24"/>
          <w:lang w:eastAsia="pl-PL"/>
        </w:rPr>
        <w:t>, które obecnie uczęszczają do przedszkola, składają deklarację</w:t>
      </w:r>
      <w:r w:rsidR="00055EF8">
        <w:rPr>
          <w:rFonts w:ascii="Times New Roman" w:eastAsia="Times New Roman" w:hAnsi="Times New Roman" w:cs="Times New Roman"/>
          <w:bCs/>
          <w:sz w:val="24"/>
          <w:szCs w:val="24"/>
          <w:lang w:eastAsia="pl-PL"/>
        </w:rPr>
        <w:t xml:space="preserve"> </w:t>
      </w:r>
      <w:r w:rsidRPr="006341BB">
        <w:rPr>
          <w:rFonts w:ascii="Times New Roman" w:eastAsia="Times New Roman" w:hAnsi="Times New Roman" w:cs="Times New Roman"/>
          <w:bCs/>
          <w:sz w:val="24"/>
          <w:szCs w:val="24"/>
          <w:lang w:eastAsia="pl-PL"/>
        </w:rPr>
        <w:t>o kontynuowaniu wychowania przedszkolnego w kolejnym roku szkolnym w przedszkolu, do którego uczęszcza dziecko.</w:t>
      </w:r>
    </w:p>
    <w:p w14:paraId="7B6D5457"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 4,</w:t>
      </w:r>
      <w:r w:rsidR="00D5133F" w:rsidRPr="006341BB">
        <w:rPr>
          <w:rFonts w:ascii="Times New Roman" w:eastAsia="Times New Roman" w:hAnsi="Times New Roman" w:cs="Times New Roman"/>
          <w:bCs/>
          <w:sz w:val="24"/>
          <w:szCs w:val="24"/>
          <w:lang w:eastAsia="pl-PL"/>
        </w:rPr>
        <w:t xml:space="preserve"> </w:t>
      </w:r>
      <w:r w:rsidR="00055EF8">
        <w:rPr>
          <w:rFonts w:ascii="Times New Roman" w:eastAsia="Times New Roman" w:hAnsi="Times New Roman" w:cs="Times New Roman"/>
          <w:bCs/>
          <w:sz w:val="24"/>
          <w:szCs w:val="24"/>
          <w:lang w:eastAsia="pl-PL"/>
        </w:rPr>
        <w:t xml:space="preserve">5 i 6 - </w:t>
      </w:r>
      <w:r w:rsidRPr="006341BB">
        <w:rPr>
          <w:rFonts w:ascii="Times New Roman" w:eastAsia="Times New Roman" w:hAnsi="Times New Roman" w:cs="Times New Roman"/>
          <w:bCs/>
          <w:sz w:val="24"/>
          <w:szCs w:val="24"/>
          <w:lang w:eastAsia="pl-PL"/>
        </w:rPr>
        <w:t>letnich zamieszkałych na terenie Miasta i Gminy Radzyń Chełmiński a nie uczę</w:t>
      </w:r>
      <w:r w:rsidR="00D5133F" w:rsidRPr="006341BB">
        <w:rPr>
          <w:rFonts w:ascii="Times New Roman" w:eastAsia="Times New Roman" w:hAnsi="Times New Roman" w:cs="Times New Roman"/>
          <w:bCs/>
          <w:sz w:val="24"/>
          <w:szCs w:val="24"/>
          <w:lang w:eastAsia="pl-PL"/>
        </w:rPr>
        <w:t xml:space="preserve">szczających </w:t>
      </w:r>
      <w:r w:rsidR="000B5C61">
        <w:rPr>
          <w:rFonts w:ascii="Times New Roman" w:eastAsia="Times New Roman" w:hAnsi="Times New Roman" w:cs="Times New Roman"/>
          <w:bCs/>
          <w:sz w:val="24"/>
          <w:szCs w:val="24"/>
          <w:lang w:eastAsia="pl-PL"/>
        </w:rPr>
        <w:t>w roku szkolnym 2023</w:t>
      </w:r>
      <w:r w:rsidR="00A06155">
        <w:rPr>
          <w:rFonts w:ascii="Times New Roman" w:eastAsia="Times New Roman" w:hAnsi="Times New Roman" w:cs="Times New Roman"/>
          <w:bCs/>
          <w:sz w:val="24"/>
          <w:szCs w:val="24"/>
          <w:lang w:eastAsia="pl-PL"/>
        </w:rPr>
        <w:t>/202</w:t>
      </w:r>
      <w:r w:rsidR="000B5C61">
        <w:rPr>
          <w:rFonts w:ascii="Times New Roman" w:eastAsia="Times New Roman" w:hAnsi="Times New Roman" w:cs="Times New Roman"/>
          <w:bCs/>
          <w:sz w:val="24"/>
          <w:szCs w:val="24"/>
          <w:lang w:eastAsia="pl-PL"/>
        </w:rPr>
        <w:t>4</w:t>
      </w:r>
      <w:r w:rsidRPr="006341BB">
        <w:rPr>
          <w:rFonts w:ascii="Times New Roman" w:eastAsia="Times New Roman" w:hAnsi="Times New Roman" w:cs="Times New Roman"/>
          <w:bCs/>
          <w:sz w:val="24"/>
          <w:szCs w:val="24"/>
          <w:lang w:eastAsia="pl-PL"/>
        </w:rPr>
        <w:t xml:space="preserve"> do</w:t>
      </w:r>
      <w:r w:rsidR="00977026" w:rsidRPr="006341BB">
        <w:rPr>
          <w:rFonts w:ascii="Times New Roman" w:eastAsia="Times New Roman" w:hAnsi="Times New Roman" w:cs="Times New Roman"/>
          <w:bCs/>
          <w:sz w:val="24"/>
          <w:szCs w:val="24"/>
          <w:lang w:eastAsia="pl-PL"/>
        </w:rPr>
        <w:t xml:space="preserve"> przedszkole składają wniosek</w:t>
      </w:r>
      <w:r w:rsidRPr="006341BB">
        <w:rPr>
          <w:rFonts w:ascii="Times New Roman" w:eastAsia="Times New Roman" w:hAnsi="Times New Roman" w:cs="Times New Roman"/>
          <w:bCs/>
          <w:sz w:val="24"/>
          <w:szCs w:val="24"/>
          <w:lang w:eastAsia="pl-PL"/>
        </w:rPr>
        <w:t>.</w:t>
      </w:r>
    </w:p>
    <w:p w14:paraId="2C49917B" w14:textId="77777777" w:rsidR="001522C1" w:rsidRPr="006341BB" w:rsidRDefault="00D5133F"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w:t>
      </w:r>
      <w:r w:rsidR="00055EF8">
        <w:rPr>
          <w:rFonts w:ascii="Times New Roman" w:eastAsia="Times New Roman" w:hAnsi="Times New Roman" w:cs="Times New Roman"/>
          <w:bCs/>
          <w:sz w:val="24"/>
          <w:szCs w:val="24"/>
          <w:lang w:eastAsia="pl-PL"/>
        </w:rPr>
        <w:t xml:space="preserve"> 3 - </w:t>
      </w:r>
      <w:r w:rsidR="001522C1" w:rsidRPr="006341BB">
        <w:rPr>
          <w:rFonts w:ascii="Times New Roman" w:eastAsia="Times New Roman" w:hAnsi="Times New Roman" w:cs="Times New Roman"/>
          <w:bCs/>
          <w:sz w:val="24"/>
          <w:szCs w:val="24"/>
          <w:lang w:eastAsia="pl-PL"/>
        </w:rPr>
        <w:t xml:space="preserve">letnich zamieszkałych na terenie Miasta i Gminy Radzyń Chełmiński  oraz dzieci zamieszkałych poza terenem Miasta i Gminy Radzyń Chełmińskim  składają wniosek. </w:t>
      </w:r>
    </w:p>
    <w:p w14:paraId="1D5EE989"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na wolne miejsca w przedszkolu prowadzi się na wniosek rodziców/prawnych opiekunów dziecka.</w:t>
      </w:r>
    </w:p>
    <w:p w14:paraId="5D31FC0B"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mogą ubiegać się o przyjęcie dziecka do dowolnej liczby przedszkoli, które prowadzą rekrutację dzieci z określonego rocznika.</w:t>
      </w:r>
    </w:p>
    <w:p w14:paraId="619F1294"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informują o ubieganiu się o przyjęcie do innych przedszkoli we wniosku o przyjęcie do przedszkola.</w:t>
      </w:r>
    </w:p>
    <w:p w14:paraId="2E9896C7"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Do wniosku rodzice/prawni opiekunowie dołączają dokumenty/oświadczenia potwierdzające spełnianie kryteriów.</w:t>
      </w:r>
    </w:p>
    <w:p w14:paraId="2EDD100F"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(art. 20t ust 6 ustawy o systemie oświaty) . </w:t>
      </w:r>
    </w:p>
    <w:p w14:paraId="71BDD907"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Wypełniony wniosek:</w:t>
      </w:r>
    </w:p>
    <w:p w14:paraId="1B3BC99F" w14:textId="77777777" w:rsidR="001522C1" w:rsidRPr="006341BB" w:rsidRDefault="001522C1" w:rsidP="001522C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podpisują oboje rodzice/prawni opiekunowie dziecka,</w:t>
      </w:r>
    </w:p>
    <w:p w14:paraId="5FB297C6" w14:textId="77777777" w:rsidR="001522C1" w:rsidRPr="006341BB" w:rsidRDefault="001522C1" w:rsidP="006341B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podpisy złożone we wniosku są potwierdzeniem zgodności informacji zawartych we wniosku ze stanem faktycznym,</w:t>
      </w:r>
    </w:p>
    <w:p w14:paraId="61757DEA"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Przewodniczący komisji rekrutacyjnej może:</w:t>
      </w:r>
    </w:p>
    <w:p w14:paraId="736C64ED" w14:textId="77777777" w:rsidR="001522C1" w:rsidRPr="006341BB" w:rsidRDefault="001522C1"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żądać od rodziców/prawnych opiekunów przedstawienia dokumentów potwierdzających okoliczności zawarte w oświadczeniach (przewodniczący wyznacza termin przedstawienia dokumentów),</w:t>
      </w:r>
    </w:p>
    <w:p w14:paraId="2068E005" w14:textId="77777777" w:rsidR="001522C1" w:rsidRPr="006341BB" w:rsidRDefault="00D5133F"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zwrócić się do Burmistrza Miasta i Gminy</w:t>
      </w:r>
      <w:r w:rsidR="00AD5312">
        <w:rPr>
          <w:rFonts w:ascii="Times New Roman" w:eastAsia="Times New Roman" w:hAnsi="Times New Roman" w:cs="Times New Roman"/>
          <w:sz w:val="24"/>
          <w:szCs w:val="24"/>
          <w:lang w:eastAsia="pl-PL"/>
        </w:rPr>
        <w:t xml:space="preserve"> Radzyń Chełmiński o </w:t>
      </w:r>
      <w:r w:rsidR="001522C1" w:rsidRPr="006341BB">
        <w:rPr>
          <w:rFonts w:ascii="Times New Roman" w:eastAsia="Times New Roman" w:hAnsi="Times New Roman" w:cs="Times New Roman"/>
          <w:sz w:val="24"/>
          <w:szCs w:val="24"/>
          <w:lang w:eastAsia="pl-PL"/>
        </w:rPr>
        <w:t>potwierdzenie okoliczności zawartych w oświadczeniach.</w:t>
      </w:r>
    </w:p>
    <w:p w14:paraId="7266E679"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14:paraId="70A494CF"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14:paraId="74EDB5EB"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w:t>
      </w:r>
      <w:r w:rsidR="00AD5312">
        <w:rPr>
          <w:rFonts w:ascii="Times New Roman" w:eastAsia="Times New Roman" w:hAnsi="Times New Roman" w:cs="Times New Roman"/>
          <w:sz w:val="24"/>
          <w:szCs w:val="24"/>
          <w:lang w:eastAsia="pl-PL"/>
        </w:rPr>
        <w:t>gę łącznie kryteria określone w </w:t>
      </w:r>
      <w:r w:rsidRPr="006341BB">
        <w:rPr>
          <w:rFonts w:ascii="Times New Roman" w:eastAsia="Times New Roman" w:hAnsi="Times New Roman" w:cs="Times New Roman"/>
          <w:sz w:val="24"/>
          <w:szCs w:val="24"/>
          <w:lang w:eastAsia="pl-PL"/>
        </w:rPr>
        <w:t>ustawie o systemie oświaty tzw. kryteria ustawowe.</w:t>
      </w:r>
    </w:p>
    <w:p w14:paraId="5E68E7CA"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lastRenderedPageBreak/>
        <w:t>W przypadku równorzędnych wyników uzyskanych na pierwszym etapie postępowania rekrutacyjnego lub jeżeli po jego zakończeniu przedszkole nadal dysponuje wolnymi miejscami, na drugim etapie brane są pod uwagę kryteria ustalone przez Radę Miejską Radzynia Chełmińskiego.</w:t>
      </w:r>
    </w:p>
    <w:p w14:paraId="79910E1D"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uzyskania przez grupę kandydatów równorzędnych wyników, na drugim etapie postępowania, komisja rekrutacyjna ustala kolejność kwalifikacji w drodze losowania.</w:t>
      </w:r>
    </w:p>
    <w:p w14:paraId="4CD777A7"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 podaje do publicznej wiadomości wyniki postępowania rekrutacyjnego, w formie listy dzieci zakwalifikowanych i niezakwalifikowanych do przyjęcia.</w:t>
      </w:r>
    </w:p>
    <w:p w14:paraId="01162B19"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zakwalifikowanych do przyjęcia,  którzy złożyli wnioski o przyjęcie do więcej niż jednego przedszkola składają pisemne potwierdzenie woli zapisu w przedszkolu w terminie określonym w harmonogramie. Złożenie przez rodziców/prawnych opiekunów wniosku o przyjęcie do jednego przedszkola jest równoznaczne z potwierdzeniem woli zapisu.</w:t>
      </w:r>
    </w:p>
    <w:p w14:paraId="4A800100"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w:t>
      </w:r>
    </w:p>
    <w:p w14:paraId="2BB32934" w14:textId="77777777"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przyjmuje dziecko, do przedszkola, jeżeli zostało zakwalifikowane </w:t>
      </w:r>
      <w:r w:rsidRPr="006341BB">
        <w:rPr>
          <w:rFonts w:ascii="Times New Roman" w:eastAsia="Times New Roman" w:hAnsi="Times New Roman" w:cs="Times New Roman"/>
          <w:sz w:val="24"/>
          <w:szCs w:val="24"/>
          <w:lang w:eastAsia="pl-PL"/>
        </w:rPr>
        <w:br/>
        <w:t>do przyjęcia i rodzice potwierdzili wolę zapisu,</w:t>
      </w:r>
    </w:p>
    <w:p w14:paraId="13408AC8" w14:textId="77777777"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podaje do publicznej wiadomości listę kandydatów przyjętych i nieprzyjętych do przedszkola.</w:t>
      </w:r>
    </w:p>
    <w:p w14:paraId="2E18DACC"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które nie zostały przyjęte mogą:</w:t>
      </w:r>
    </w:p>
    <w:p w14:paraId="0A8E8A2C" w14:textId="77777777"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wnioskować do komisji rekrutacyjnej o sporządzenie uzasadnienia odmowy przyjęcia dziecka do danego przedszkola  w terminie 7 dni od dnia podania do publicznej wiadomości listy dzieci przyjętych i nieprzyjętych,</w:t>
      </w:r>
    </w:p>
    <w:p w14:paraId="19576718" w14:textId="77777777"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wnieść</w:t>
      </w:r>
      <w:r w:rsidR="006341BB">
        <w:rPr>
          <w:rFonts w:ascii="Times New Roman" w:eastAsia="Times New Roman" w:hAnsi="Times New Roman" w:cs="Times New Roman"/>
          <w:sz w:val="24"/>
          <w:szCs w:val="24"/>
          <w:lang w:eastAsia="pl-PL"/>
        </w:rPr>
        <w:t xml:space="preserve"> odwołanie</w:t>
      </w:r>
      <w:r w:rsidRPr="006341BB">
        <w:rPr>
          <w:rFonts w:ascii="Times New Roman" w:eastAsia="Times New Roman" w:hAnsi="Times New Roman" w:cs="Times New Roman"/>
          <w:sz w:val="24"/>
          <w:szCs w:val="24"/>
          <w:lang w:eastAsia="pl-PL"/>
        </w:rPr>
        <w:t xml:space="preserve"> do dyrektora Zespołu Szkół w Radzyniu</w:t>
      </w:r>
      <w:r w:rsidR="006341BB">
        <w:rPr>
          <w:rFonts w:ascii="Times New Roman" w:eastAsia="Times New Roman" w:hAnsi="Times New Roman" w:cs="Times New Roman"/>
          <w:sz w:val="24"/>
          <w:szCs w:val="24"/>
          <w:lang w:eastAsia="pl-PL"/>
        </w:rPr>
        <w:t xml:space="preserve"> Chełmińskim, </w:t>
      </w:r>
      <w:r w:rsidRPr="006341BB">
        <w:rPr>
          <w:rFonts w:ascii="Times New Roman" w:eastAsia="Times New Roman" w:hAnsi="Times New Roman" w:cs="Times New Roman"/>
          <w:sz w:val="24"/>
          <w:szCs w:val="24"/>
          <w:lang w:eastAsia="pl-PL"/>
        </w:rPr>
        <w:t xml:space="preserve">od rozstrzygnięcia komisji rekrutacyjnej w terminie 7 dni </w:t>
      </w:r>
      <w:r w:rsidR="006341BB">
        <w:rPr>
          <w:rFonts w:ascii="Times New Roman" w:eastAsia="Times New Roman" w:hAnsi="Times New Roman" w:cs="Times New Roman"/>
          <w:sz w:val="24"/>
          <w:szCs w:val="24"/>
          <w:lang w:eastAsia="pl-PL"/>
        </w:rPr>
        <w:t>od dnia otrzymania uzasadnienia.</w:t>
      </w:r>
    </w:p>
    <w:p w14:paraId="491AC488" w14:textId="77777777" w:rsidR="001522C1" w:rsidRPr="006341BB" w:rsidRDefault="001522C1">
      <w:pPr>
        <w:rPr>
          <w:sz w:val="24"/>
          <w:szCs w:val="24"/>
        </w:rPr>
      </w:pPr>
    </w:p>
    <w:sectPr w:rsidR="001522C1" w:rsidRPr="006341BB" w:rsidSect="00541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3B7"/>
    <w:multiLevelType w:val="multilevel"/>
    <w:tmpl w:val="790AD1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524F"/>
    <w:multiLevelType w:val="multilevel"/>
    <w:tmpl w:val="D396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F0E8C"/>
    <w:multiLevelType w:val="multilevel"/>
    <w:tmpl w:val="698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473E8"/>
    <w:multiLevelType w:val="multilevel"/>
    <w:tmpl w:val="A06A6F70"/>
    <w:lvl w:ilvl="0">
      <w:start w:val="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5C1C56E4"/>
    <w:multiLevelType w:val="multilevel"/>
    <w:tmpl w:val="4B264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A51BB"/>
    <w:multiLevelType w:val="multilevel"/>
    <w:tmpl w:val="64EE8C9C"/>
    <w:lvl w:ilvl="0">
      <w:start w:val="9"/>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5D52687B"/>
    <w:multiLevelType w:val="multilevel"/>
    <w:tmpl w:val="237A4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551383"/>
    <w:multiLevelType w:val="multilevel"/>
    <w:tmpl w:val="5636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87271"/>
    <w:multiLevelType w:val="multilevel"/>
    <w:tmpl w:val="48CAE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DD0A8A"/>
    <w:multiLevelType w:val="multilevel"/>
    <w:tmpl w:val="E50EF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181219">
    <w:abstractNumId w:val="1"/>
  </w:num>
  <w:num w:numId="2" w16cid:durableId="1442602782">
    <w:abstractNumId w:val="7"/>
  </w:num>
  <w:num w:numId="3" w16cid:durableId="550848442">
    <w:abstractNumId w:val="8"/>
  </w:num>
  <w:num w:numId="4" w16cid:durableId="405154257">
    <w:abstractNumId w:val="3"/>
  </w:num>
  <w:num w:numId="5" w16cid:durableId="1411122149">
    <w:abstractNumId w:val="4"/>
  </w:num>
  <w:num w:numId="6" w16cid:durableId="1402630465">
    <w:abstractNumId w:val="5"/>
  </w:num>
  <w:num w:numId="7" w16cid:durableId="1345741738">
    <w:abstractNumId w:val="6"/>
  </w:num>
  <w:num w:numId="8" w16cid:durableId="1306355502">
    <w:abstractNumId w:val="0"/>
  </w:num>
  <w:num w:numId="9" w16cid:durableId="565461182">
    <w:abstractNumId w:val="9"/>
  </w:num>
  <w:num w:numId="10" w16cid:durableId="204540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C1"/>
    <w:rsid w:val="00014946"/>
    <w:rsid w:val="0002163B"/>
    <w:rsid w:val="00053C47"/>
    <w:rsid w:val="00055EF8"/>
    <w:rsid w:val="00077313"/>
    <w:rsid w:val="00096C17"/>
    <w:rsid w:val="000B5C61"/>
    <w:rsid w:val="00120AC9"/>
    <w:rsid w:val="001522C1"/>
    <w:rsid w:val="001F176D"/>
    <w:rsid w:val="001F7F61"/>
    <w:rsid w:val="0020507B"/>
    <w:rsid w:val="0022441C"/>
    <w:rsid w:val="00246171"/>
    <w:rsid w:val="00252484"/>
    <w:rsid w:val="00355BA7"/>
    <w:rsid w:val="003F46C9"/>
    <w:rsid w:val="00417DF1"/>
    <w:rsid w:val="0043299A"/>
    <w:rsid w:val="00541A1B"/>
    <w:rsid w:val="00594CE5"/>
    <w:rsid w:val="00632037"/>
    <w:rsid w:val="006341BB"/>
    <w:rsid w:val="006B38F5"/>
    <w:rsid w:val="007D61F6"/>
    <w:rsid w:val="008510F8"/>
    <w:rsid w:val="00895D29"/>
    <w:rsid w:val="00947B3E"/>
    <w:rsid w:val="00966D4B"/>
    <w:rsid w:val="00977026"/>
    <w:rsid w:val="009920E7"/>
    <w:rsid w:val="009C6493"/>
    <w:rsid w:val="009D5887"/>
    <w:rsid w:val="00A06155"/>
    <w:rsid w:val="00A921AB"/>
    <w:rsid w:val="00AB7856"/>
    <w:rsid w:val="00AD5312"/>
    <w:rsid w:val="00AF435B"/>
    <w:rsid w:val="00B42A92"/>
    <w:rsid w:val="00B822F2"/>
    <w:rsid w:val="00BA2C48"/>
    <w:rsid w:val="00BB4C45"/>
    <w:rsid w:val="00BD1938"/>
    <w:rsid w:val="00D430B1"/>
    <w:rsid w:val="00D43424"/>
    <w:rsid w:val="00D475D1"/>
    <w:rsid w:val="00D50818"/>
    <w:rsid w:val="00D5133F"/>
    <w:rsid w:val="00D67F09"/>
    <w:rsid w:val="00D95B25"/>
    <w:rsid w:val="00DD6E21"/>
    <w:rsid w:val="00E231E1"/>
    <w:rsid w:val="00E46CAB"/>
    <w:rsid w:val="00EC3F1D"/>
    <w:rsid w:val="00F26E01"/>
    <w:rsid w:val="00F350E5"/>
    <w:rsid w:val="00F36F71"/>
    <w:rsid w:val="00FB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A3AB"/>
  <w15:docId w15:val="{AF03A375-AAEA-49BC-A614-226CB413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38"/>
  </w:style>
  <w:style w:type="paragraph" w:styleId="Nagwek1">
    <w:name w:val="heading 1"/>
    <w:basedOn w:val="Normalny"/>
    <w:link w:val="Nagwek1Znak"/>
    <w:uiPriority w:val="9"/>
    <w:qFormat/>
    <w:rsid w:val="00152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22C1"/>
    <w:rPr>
      <w:rFonts w:ascii="Times New Roman" w:eastAsia="Times New Roman" w:hAnsi="Times New Roman" w:cs="Times New Roman"/>
      <w:b/>
      <w:bCs/>
      <w:kern w:val="36"/>
      <w:sz w:val="48"/>
      <w:szCs w:val="48"/>
      <w:lang w:eastAsia="pl-PL"/>
    </w:rPr>
  </w:style>
  <w:style w:type="paragraph" w:customStyle="1" w:styleId="uk-article-meta">
    <w:name w:val="uk-article-meta"/>
    <w:basedOn w:val="Normalny"/>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2C1"/>
    <w:rPr>
      <w:b/>
      <w:bCs/>
    </w:rPr>
  </w:style>
  <w:style w:type="paragraph" w:styleId="Tekstdymka">
    <w:name w:val="Balloon Text"/>
    <w:basedOn w:val="Normalny"/>
    <w:link w:val="TekstdymkaZnak"/>
    <w:uiPriority w:val="99"/>
    <w:semiHidden/>
    <w:unhideWhenUsed/>
    <w:rsid w:val="00152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2C1"/>
    <w:rPr>
      <w:rFonts w:ascii="Segoe UI" w:hAnsi="Segoe UI" w:cs="Segoe UI"/>
      <w:sz w:val="18"/>
      <w:szCs w:val="18"/>
    </w:rPr>
  </w:style>
  <w:style w:type="paragraph" w:styleId="Akapitzlist">
    <w:name w:val="List Paragraph"/>
    <w:basedOn w:val="Normalny"/>
    <w:uiPriority w:val="34"/>
    <w:qFormat/>
    <w:rsid w:val="009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0803">
      <w:bodyDiv w:val="1"/>
      <w:marLeft w:val="0"/>
      <w:marRight w:val="0"/>
      <w:marTop w:val="0"/>
      <w:marBottom w:val="0"/>
      <w:divBdr>
        <w:top w:val="none" w:sz="0" w:space="0" w:color="auto"/>
        <w:left w:val="none" w:sz="0" w:space="0" w:color="auto"/>
        <w:bottom w:val="none" w:sz="0" w:space="0" w:color="auto"/>
        <w:right w:val="none" w:sz="0" w:space="0" w:color="auto"/>
      </w:divBdr>
    </w:div>
    <w:div w:id="358507878">
      <w:bodyDiv w:val="1"/>
      <w:marLeft w:val="0"/>
      <w:marRight w:val="0"/>
      <w:marTop w:val="0"/>
      <w:marBottom w:val="0"/>
      <w:divBdr>
        <w:top w:val="none" w:sz="0" w:space="0" w:color="auto"/>
        <w:left w:val="none" w:sz="0" w:space="0" w:color="auto"/>
        <w:bottom w:val="none" w:sz="0" w:space="0" w:color="auto"/>
        <w:right w:val="none" w:sz="0" w:space="0" w:color="auto"/>
      </w:divBdr>
    </w:div>
    <w:div w:id="1652633355">
      <w:bodyDiv w:val="1"/>
      <w:marLeft w:val="0"/>
      <w:marRight w:val="0"/>
      <w:marTop w:val="0"/>
      <w:marBottom w:val="0"/>
      <w:divBdr>
        <w:top w:val="none" w:sz="0" w:space="0" w:color="auto"/>
        <w:left w:val="none" w:sz="0" w:space="0" w:color="auto"/>
        <w:bottom w:val="none" w:sz="0" w:space="0" w:color="auto"/>
        <w:right w:val="none" w:sz="0" w:space="0" w:color="auto"/>
      </w:divBdr>
      <w:divsChild>
        <w:div w:id="50416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Łukasz Kupras</cp:lastModifiedBy>
  <cp:revision>2</cp:revision>
  <cp:lastPrinted>2020-02-11T10:04:00Z</cp:lastPrinted>
  <dcterms:created xsi:type="dcterms:W3CDTF">2024-03-08T09:27:00Z</dcterms:created>
  <dcterms:modified xsi:type="dcterms:W3CDTF">2024-03-08T09:27:00Z</dcterms:modified>
</cp:coreProperties>
</file>